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2529" w:rsidRDefault="007C2529" w:rsidP="007C2529">
      <w:pPr>
        <w:ind w:right="-426"/>
        <w:rPr>
          <w:b/>
          <w:bCs/>
          <w:sz w:val="26"/>
          <w:rtl/>
        </w:rPr>
      </w:pPr>
    </w:p>
    <w:p w:rsidR="003F6097" w:rsidRDefault="00781741" w:rsidP="007740D0">
      <w:pPr>
        <w:ind w:right="-426"/>
        <w:jc w:val="center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>הודעת שינוי</w:t>
      </w:r>
      <w:r w:rsidR="00834BF2">
        <w:rPr>
          <w:rFonts w:hint="cs"/>
          <w:b/>
          <w:bCs/>
          <w:sz w:val="26"/>
          <w:rtl/>
        </w:rPr>
        <w:t xml:space="preserve"> במכרז </w:t>
      </w:r>
      <w:r w:rsidR="007740D0">
        <w:rPr>
          <w:rFonts w:hint="cs"/>
          <w:b/>
          <w:bCs/>
          <w:sz w:val="26"/>
          <w:rtl/>
        </w:rPr>
        <w:t>53</w:t>
      </w:r>
      <w:r w:rsidR="00834BF2">
        <w:rPr>
          <w:rFonts w:hint="cs"/>
          <w:b/>
          <w:bCs/>
          <w:sz w:val="26"/>
          <w:rtl/>
        </w:rPr>
        <w:t>/11</w:t>
      </w:r>
    </w:p>
    <w:p w:rsidR="00781741" w:rsidRDefault="00834BF2" w:rsidP="003F6097">
      <w:pPr>
        <w:ind w:right="-426"/>
        <w:jc w:val="center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 xml:space="preserve"> </w:t>
      </w:r>
    </w:p>
    <w:p w:rsidR="008F18C8" w:rsidRDefault="008F18C8" w:rsidP="008F18C8">
      <w:pPr>
        <w:ind w:right="-426"/>
        <w:jc w:val="both"/>
        <w:rPr>
          <w:szCs w:val="24"/>
          <w:rtl/>
        </w:rPr>
      </w:pPr>
    </w:p>
    <w:p w:rsidR="007C2529" w:rsidRPr="00EC2F7C" w:rsidRDefault="008F18C8" w:rsidP="002928B2">
      <w:pPr>
        <w:autoSpaceDE w:val="0"/>
        <w:autoSpaceDN w:val="0"/>
        <w:adjustRightInd w:val="0"/>
        <w:spacing w:line="276" w:lineRule="auto"/>
        <w:jc w:val="both"/>
        <w:rPr>
          <w:szCs w:val="24"/>
          <w:rtl/>
        </w:rPr>
      </w:pPr>
      <w:r w:rsidRPr="00175D4E">
        <w:rPr>
          <w:rFonts w:hint="cs"/>
          <w:szCs w:val="24"/>
          <w:rtl/>
        </w:rPr>
        <w:t>ועדת מכרזים מודיעה על</w:t>
      </w:r>
      <w:r w:rsidR="00EC2F7C" w:rsidRPr="00EC2F7C">
        <w:rPr>
          <w:rFonts w:hint="cs"/>
          <w:szCs w:val="24"/>
          <w:rtl/>
        </w:rPr>
        <w:t xml:space="preserve"> </w:t>
      </w:r>
      <w:r w:rsidR="00834BF2">
        <w:rPr>
          <w:rFonts w:hint="cs"/>
          <w:szCs w:val="24"/>
          <w:rtl/>
        </w:rPr>
        <w:t xml:space="preserve">שינויים  בנוסח מכרז </w:t>
      </w:r>
      <w:r w:rsidR="007740D0">
        <w:rPr>
          <w:rFonts w:hint="cs"/>
          <w:szCs w:val="24"/>
          <w:rtl/>
        </w:rPr>
        <w:t>53</w:t>
      </w:r>
      <w:r w:rsidR="00834BF2">
        <w:rPr>
          <w:rFonts w:hint="cs"/>
          <w:szCs w:val="24"/>
          <w:rtl/>
        </w:rPr>
        <w:t xml:space="preserve">/11 </w:t>
      </w:r>
      <w:r w:rsidR="002928B2">
        <w:rPr>
          <w:rFonts w:hint="cs"/>
          <w:szCs w:val="24"/>
          <w:rtl/>
        </w:rPr>
        <w:t>להסדרת כוח אדם העוסקים בגז טבעי</w:t>
      </w:r>
      <w:r w:rsidR="00834BF2">
        <w:rPr>
          <w:rFonts w:hint="cs"/>
          <w:szCs w:val="24"/>
          <w:rtl/>
        </w:rPr>
        <w:t xml:space="preserve"> </w:t>
      </w:r>
      <w:r w:rsidR="00861F50">
        <w:rPr>
          <w:rFonts w:hint="cs"/>
          <w:szCs w:val="24"/>
          <w:rtl/>
        </w:rPr>
        <w:t xml:space="preserve">בהתאם למכרז </w:t>
      </w:r>
      <w:r w:rsidR="00834BF2">
        <w:rPr>
          <w:rFonts w:hint="cs"/>
          <w:szCs w:val="24"/>
          <w:rtl/>
        </w:rPr>
        <w:t>המעודכן</w:t>
      </w:r>
      <w:r w:rsidR="00861F50">
        <w:rPr>
          <w:rFonts w:hint="cs"/>
          <w:szCs w:val="24"/>
          <w:rtl/>
        </w:rPr>
        <w:t xml:space="preserve"> באתר</w:t>
      </w:r>
      <w:r w:rsidR="00D3151B">
        <w:rPr>
          <w:rFonts w:hint="cs"/>
          <w:szCs w:val="24"/>
          <w:rtl/>
        </w:rPr>
        <w:t xml:space="preserve"> המשרד</w:t>
      </w:r>
      <w:r w:rsidR="00861F50">
        <w:rPr>
          <w:rFonts w:hint="cs"/>
          <w:szCs w:val="24"/>
          <w:rtl/>
        </w:rPr>
        <w:t xml:space="preserve">. </w:t>
      </w:r>
      <w:r w:rsidR="00EC2F7C">
        <w:rPr>
          <w:rFonts w:hint="cs"/>
          <w:szCs w:val="24"/>
          <w:rtl/>
        </w:rPr>
        <w:t xml:space="preserve"> </w:t>
      </w:r>
    </w:p>
    <w:p w:rsidR="007C2529" w:rsidRDefault="007C2529" w:rsidP="007C2529">
      <w:pPr>
        <w:ind w:right="-426"/>
        <w:jc w:val="both"/>
        <w:rPr>
          <w:szCs w:val="24"/>
          <w:rtl/>
        </w:rPr>
      </w:pPr>
    </w:p>
    <w:p w:rsidR="007C2529" w:rsidRPr="008D32B9" w:rsidRDefault="007C2529" w:rsidP="007C2529">
      <w:pPr>
        <w:ind w:right="-426"/>
        <w:jc w:val="both"/>
        <w:rPr>
          <w:b/>
          <w:bCs/>
          <w:szCs w:val="24"/>
          <w:u w:val="single"/>
          <w:rtl/>
        </w:rPr>
      </w:pPr>
    </w:p>
    <w:p w:rsidR="007C2529" w:rsidRDefault="007C2529" w:rsidP="007C2529">
      <w:pPr>
        <w:pStyle w:val="2"/>
        <w:ind w:left="5760" w:hanging="426"/>
        <w:jc w:val="left"/>
        <w:rPr>
          <w:rtl/>
        </w:rPr>
      </w:pPr>
      <w:r>
        <w:rPr>
          <w:rFonts w:hint="cs"/>
          <w:rtl/>
        </w:rPr>
        <w:br/>
        <w:t>ועדת מכרזים</w:t>
      </w:r>
    </w:p>
    <w:p w:rsidR="007F43E0" w:rsidRDefault="00815979" w:rsidP="007F43E0">
      <w:pPr>
        <w:spacing w:line="276" w:lineRule="auto"/>
        <w:ind w:left="720"/>
        <w:jc w:val="both"/>
        <w:rPr>
          <w:szCs w:val="24"/>
          <w:rtl/>
        </w:rPr>
      </w:pPr>
      <w:r>
        <w:rPr>
          <w:rFonts w:hint="cs"/>
          <w:sz w:val="20"/>
          <w:szCs w:val="20"/>
          <w:rtl/>
        </w:rPr>
        <w:t xml:space="preserve"> </w:t>
      </w:r>
    </w:p>
    <w:p w:rsidR="00F42907" w:rsidRPr="007F43E0" w:rsidRDefault="00F42907" w:rsidP="007C2529">
      <w:pPr>
        <w:rPr>
          <w:sz w:val="20"/>
          <w:szCs w:val="20"/>
          <w:rtl/>
        </w:rPr>
      </w:pPr>
    </w:p>
    <w:sectPr w:rsidR="00F42907" w:rsidRPr="007F43E0" w:rsidSect="00EA4F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7016" w:rsidRDefault="00F87016">
      <w:r>
        <w:separator/>
      </w:r>
    </w:p>
  </w:endnote>
  <w:endnote w:type="continuationSeparator" w:id="0">
    <w:p w:rsidR="00F87016" w:rsidRDefault="00F870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581672" w:rsidRDefault="0081597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FC5DE0" w:rsidRDefault="00815979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7016" w:rsidRDefault="00F87016">
      <w:r>
        <w:separator/>
      </w:r>
    </w:p>
  </w:footnote>
  <w:footnote w:type="continuationSeparator" w:id="0">
    <w:p w:rsidR="00F87016" w:rsidRDefault="00F870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4708F9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815979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Pr="00D3749A" w:rsidRDefault="0081597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4708F9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4708F9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4708F9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815979" w:rsidRPr="008B766D" w:rsidRDefault="0081597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815979" w:rsidRDefault="00815979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DB00038"/>
    <w:multiLevelType w:val="hybridMultilevel"/>
    <w:tmpl w:val="4CF00C4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72283B68"/>
    <w:multiLevelType w:val="hybridMultilevel"/>
    <w:tmpl w:val="76BA1DE0"/>
    <w:lvl w:ilvl="0" w:tplc="0409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8244C"/>
    <w:rsid w:val="00084894"/>
    <w:rsid w:val="0009042F"/>
    <w:rsid w:val="0009109A"/>
    <w:rsid w:val="000A304D"/>
    <w:rsid w:val="000A39F0"/>
    <w:rsid w:val="000A474B"/>
    <w:rsid w:val="000C47C5"/>
    <w:rsid w:val="000D31B9"/>
    <w:rsid w:val="000E2E73"/>
    <w:rsid w:val="000F0C8E"/>
    <w:rsid w:val="00137C36"/>
    <w:rsid w:val="00144716"/>
    <w:rsid w:val="001617C9"/>
    <w:rsid w:val="00170090"/>
    <w:rsid w:val="00175D4E"/>
    <w:rsid w:val="001858F8"/>
    <w:rsid w:val="001A0FEB"/>
    <w:rsid w:val="001B2F89"/>
    <w:rsid w:val="001D3F07"/>
    <w:rsid w:val="001E6F0E"/>
    <w:rsid w:val="00221AC3"/>
    <w:rsid w:val="00222968"/>
    <w:rsid w:val="00223E43"/>
    <w:rsid w:val="00224D21"/>
    <w:rsid w:val="0022754A"/>
    <w:rsid w:val="002306CD"/>
    <w:rsid w:val="0023436F"/>
    <w:rsid w:val="002501DE"/>
    <w:rsid w:val="002571B4"/>
    <w:rsid w:val="002603BA"/>
    <w:rsid w:val="00261BEB"/>
    <w:rsid w:val="002928B2"/>
    <w:rsid w:val="002D3504"/>
    <w:rsid w:val="002D790E"/>
    <w:rsid w:val="00302D06"/>
    <w:rsid w:val="00311B81"/>
    <w:rsid w:val="00312845"/>
    <w:rsid w:val="003156DC"/>
    <w:rsid w:val="00320EE5"/>
    <w:rsid w:val="00321798"/>
    <w:rsid w:val="00337623"/>
    <w:rsid w:val="00340E66"/>
    <w:rsid w:val="003506AC"/>
    <w:rsid w:val="00376817"/>
    <w:rsid w:val="003A0494"/>
    <w:rsid w:val="003A30BD"/>
    <w:rsid w:val="003F6097"/>
    <w:rsid w:val="004507AE"/>
    <w:rsid w:val="00457790"/>
    <w:rsid w:val="004708F9"/>
    <w:rsid w:val="0047091B"/>
    <w:rsid w:val="004B49E7"/>
    <w:rsid w:val="004B5ED3"/>
    <w:rsid w:val="004B62B7"/>
    <w:rsid w:val="004D66BB"/>
    <w:rsid w:val="004E0C13"/>
    <w:rsid w:val="004E1BB8"/>
    <w:rsid w:val="00524804"/>
    <w:rsid w:val="00524880"/>
    <w:rsid w:val="00533FCA"/>
    <w:rsid w:val="0054114E"/>
    <w:rsid w:val="0054428A"/>
    <w:rsid w:val="0056671E"/>
    <w:rsid w:val="00572795"/>
    <w:rsid w:val="00581672"/>
    <w:rsid w:val="005A0DC2"/>
    <w:rsid w:val="005C026A"/>
    <w:rsid w:val="005C692F"/>
    <w:rsid w:val="005D5135"/>
    <w:rsid w:val="005E1D69"/>
    <w:rsid w:val="005E5E77"/>
    <w:rsid w:val="00610303"/>
    <w:rsid w:val="00624679"/>
    <w:rsid w:val="00625B48"/>
    <w:rsid w:val="0064071B"/>
    <w:rsid w:val="006426A9"/>
    <w:rsid w:val="006500F2"/>
    <w:rsid w:val="006B7F74"/>
    <w:rsid w:val="006C2C32"/>
    <w:rsid w:val="006E20ED"/>
    <w:rsid w:val="006E72C5"/>
    <w:rsid w:val="00712673"/>
    <w:rsid w:val="00712CAC"/>
    <w:rsid w:val="0071514A"/>
    <w:rsid w:val="00721721"/>
    <w:rsid w:val="00721EA9"/>
    <w:rsid w:val="007356DF"/>
    <w:rsid w:val="00740D98"/>
    <w:rsid w:val="00755CF3"/>
    <w:rsid w:val="00771F8F"/>
    <w:rsid w:val="007740D0"/>
    <w:rsid w:val="00781741"/>
    <w:rsid w:val="007849A9"/>
    <w:rsid w:val="0078568E"/>
    <w:rsid w:val="007A4D03"/>
    <w:rsid w:val="007A76DF"/>
    <w:rsid w:val="007B0FE0"/>
    <w:rsid w:val="007B1605"/>
    <w:rsid w:val="007B286A"/>
    <w:rsid w:val="007C112C"/>
    <w:rsid w:val="007C2529"/>
    <w:rsid w:val="007E0602"/>
    <w:rsid w:val="007F43E0"/>
    <w:rsid w:val="00802BA6"/>
    <w:rsid w:val="00811390"/>
    <w:rsid w:val="00815979"/>
    <w:rsid w:val="00817153"/>
    <w:rsid w:val="00824DD5"/>
    <w:rsid w:val="00834BF2"/>
    <w:rsid w:val="0086169C"/>
    <w:rsid w:val="00861DDB"/>
    <w:rsid w:val="00861F50"/>
    <w:rsid w:val="008648E7"/>
    <w:rsid w:val="008675F8"/>
    <w:rsid w:val="008B766D"/>
    <w:rsid w:val="008C2B14"/>
    <w:rsid w:val="008D32B9"/>
    <w:rsid w:val="008E0FC2"/>
    <w:rsid w:val="008E64A4"/>
    <w:rsid w:val="008F164D"/>
    <w:rsid w:val="008F18C8"/>
    <w:rsid w:val="00900B65"/>
    <w:rsid w:val="00901041"/>
    <w:rsid w:val="00911C83"/>
    <w:rsid w:val="00924837"/>
    <w:rsid w:val="00941814"/>
    <w:rsid w:val="00956911"/>
    <w:rsid w:val="00964668"/>
    <w:rsid w:val="00964B15"/>
    <w:rsid w:val="00977D40"/>
    <w:rsid w:val="009C1E95"/>
    <w:rsid w:val="009C6E3E"/>
    <w:rsid w:val="009C7619"/>
    <w:rsid w:val="009F25EB"/>
    <w:rsid w:val="009F2EC3"/>
    <w:rsid w:val="00A0165F"/>
    <w:rsid w:val="00A107E7"/>
    <w:rsid w:val="00A32262"/>
    <w:rsid w:val="00A359BD"/>
    <w:rsid w:val="00A63F7A"/>
    <w:rsid w:val="00A94E1B"/>
    <w:rsid w:val="00A96C51"/>
    <w:rsid w:val="00A977B7"/>
    <w:rsid w:val="00AA12D4"/>
    <w:rsid w:val="00AB7390"/>
    <w:rsid w:val="00AD5CE4"/>
    <w:rsid w:val="00AD6F36"/>
    <w:rsid w:val="00AD73C1"/>
    <w:rsid w:val="00AE59BD"/>
    <w:rsid w:val="00AF211F"/>
    <w:rsid w:val="00B07EF8"/>
    <w:rsid w:val="00B1246E"/>
    <w:rsid w:val="00B15F6B"/>
    <w:rsid w:val="00B2533E"/>
    <w:rsid w:val="00B300E0"/>
    <w:rsid w:val="00B60E2D"/>
    <w:rsid w:val="00B61E00"/>
    <w:rsid w:val="00B67B59"/>
    <w:rsid w:val="00B84B35"/>
    <w:rsid w:val="00BC1F2F"/>
    <w:rsid w:val="00BD3CFD"/>
    <w:rsid w:val="00BF712F"/>
    <w:rsid w:val="00C010CD"/>
    <w:rsid w:val="00C15681"/>
    <w:rsid w:val="00C22045"/>
    <w:rsid w:val="00C31D11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151B"/>
    <w:rsid w:val="00D35E0D"/>
    <w:rsid w:val="00D3749A"/>
    <w:rsid w:val="00D37641"/>
    <w:rsid w:val="00D732B0"/>
    <w:rsid w:val="00D8459E"/>
    <w:rsid w:val="00DD6CA4"/>
    <w:rsid w:val="00DD792B"/>
    <w:rsid w:val="00DE05FC"/>
    <w:rsid w:val="00E001A4"/>
    <w:rsid w:val="00E728A9"/>
    <w:rsid w:val="00E90583"/>
    <w:rsid w:val="00EA4FBF"/>
    <w:rsid w:val="00EB0CC8"/>
    <w:rsid w:val="00EB319A"/>
    <w:rsid w:val="00EB4946"/>
    <w:rsid w:val="00EC2F7C"/>
    <w:rsid w:val="00EC6CEF"/>
    <w:rsid w:val="00ED37B2"/>
    <w:rsid w:val="00ED4122"/>
    <w:rsid w:val="00EE0089"/>
    <w:rsid w:val="00EE3A14"/>
    <w:rsid w:val="00EF133C"/>
    <w:rsid w:val="00F076B3"/>
    <w:rsid w:val="00F14C94"/>
    <w:rsid w:val="00F41F84"/>
    <w:rsid w:val="00F42907"/>
    <w:rsid w:val="00F5586C"/>
    <w:rsid w:val="00F63432"/>
    <w:rsid w:val="00F87016"/>
    <w:rsid w:val="00F91863"/>
    <w:rsid w:val="00F96CCA"/>
    <w:rsid w:val="00FB2072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AA12D4"/>
    <w:pPr>
      <w:ind w:left="720"/>
    </w:pPr>
    <w:rPr>
      <w:rFonts w:ascii="Calibri" w:eastAsiaTheme="minorHAnsi" w:hAnsi="Calibri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3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חת_2696_2011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07 בדצמבר 2011</DocumentCreateDateEnglish>
    <DocumentCreateDateHebrew xmlns="8f5b83e0-a1d3-486c-bd07-833a425c74af">י"א בכסלו התשע"ב</DocumentCreateDateHebrew>
    <SubjectDocument xmlns="8f5b83e0-a1d3-486c-bd07-833a425c74af">הודעה בדבר  שינוי במכרז  2/11 להקמת מערכת מידע ברשות הגז הטבעי 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07/12/2011 09:08;19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2696</CounterString>
    <LastLockUser xmlns="8f5b83e0-a1d3-486c-bd07-833a425c74af" xsi:nil="true"/>
    <LastCheckOutDate xmlns="8f5b83e0-a1d3-486c-bd07-833a425c74af">07/12/2011 09:08;20</LastCheckOutDate>
    <LastCheckOutUser xmlns="8f5b83e0-a1d3-486c-bd07-833a425c74af">יפה אוזנה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FileInternalName xmlns="8f5b83e0-a1d3-486c-bd07-833a425c74af">HT_2696_2011</FileInternalName>
    <PermissionForUserGroup xmlns="8f5b83e0-a1d3-486c-bd07-833a425c74af" xsi:nil="true"/>
    <DocumentLinkHidden xmlns="87b98568-e8c7-4058-bf31-e11803adaf85" xsi:nil="true"/>
    <DocumentLinkHiddenPrevious xmlns="87b98568-e8c7-4058-bf31-e11803adaf85" xsi:nil="true"/>
    <AdditionalReaderUsers xmlns="8f5b83e0-a1d3-486c-bd07-833a425c74af" xsi:nil="true"/>
    <AdditionalSigners xmlns="8f5b83e0-a1d3-486c-bd07-833a425c74af" xsi:nil="true"/>
    <AdditionalWriters xmlns="8f5b83e0-a1d3-486c-bd07-833a425c74af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4" ma:contentTypeDescription="" ma:contentTypeScope="" ma:versionID="8c2999a77bf88cae9508232444f50a0c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13c53bea5e63bb7b33151e8c354ab31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53E97677-70AC-4420-9B32-810CB8B6D1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394C9815-D115-4058-BAFC-7FFA3013A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134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cp:lastPrinted>2010-09-14T07:49:00Z</cp:lastPrinted>
  <dcterms:created xsi:type="dcterms:W3CDTF">2011-12-07T08:29:00Z</dcterms:created>
  <dcterms:modified xsi:type="dcterms:W3CDTF">2011-12-07T08:29:00Z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